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DC9A" w14:textId="77777777" w:rsidR="00BD759B" w:rsidRPr="00BD759B" w:rsidRDefault="00BD759B" w:rsidP="00BD759B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1C88E374" w14:textId="77777777" w:rsidR="00BD759B" w:rsidRPr="00BD759B" w:rsidRDefault="00BD759B" w:rsidP="00BD759B">
      <w:pPr>
        <w:pStyle w:val="Default"/>
        <w:rPr>
          <w:rFonts w:ascii="Montserrat Light" w:hAnsi="Montserrat Light"/>
        </w:rPr>
      </w:pPr>
    </w:p>
    <w:p w14:paraId="4A8A9502" w14:textId="77777777" w:rsidR="00BD759B" w:rsidRPr="00BD759B" w:rsidRDefault="00BD759B" w:rsidP="00BD759B">
      <w:pPr>
        <w:spacing w:after="0" w:line="240" w:lineRule="auto"/>
        <w:rPr>
          <w:rFonts w:ascii="Montserrat Light" w:hAnsi="Montserrat Light"/>
        </w:rPr>
      </w:pPr>
    </w:p>
    <w:p w14:paraId="41834C96" w14:textId="77777777" w:rsidR="00BD759B" w:rsidRPr="00BD759B" w:rsidRDefault="00BD759B" w:rsidP="00BD759B">
      <w:pPr>
        <w:spacing w:after="0" w:line="240" w:lineRule="auto"/>
        <w:rPr>
          <w:rFonts w:ascii="Montserrat Light" w:hAnsi="Montserrat Light"/>
        </w:rPr>
      </w:pPr>
    </w:p>
    <w:p w14:paraId="651DEEAE" w14:textId="77777777" w:rsidR="00BD759B" w:rsidRPr="00BD759B" w:rsidRDefault="00BD759B" w:rsidP="00BD759B">
      <w:pPr>
        <w:spacing w:after="0" w:line="240" w:lineRule="auto"/>
        <w:rPr>
          <w:rFonts w:ascii="Montserrat Light" w:hAnsi="Montserrat Light"/>
        </w:rPr>
      </w:pPr>
    </w:p>
    <w:p w14:paraId="485A8165" w14:textId="77777777" w:rsidR="00BD759B" w:rsidRPr="00BD759B" w:rsidRDefault="00BD759B" w:rsidP="00BD759B">
      <w:pPr>
        <w:spacing w:after="0" w:line="240" w:lineRule="auto"/>
        <w:rPr>
          <w:rFonts w:ascii="Montserrat Light" w:hAnsi="Montserrat Light"/>
        </w:rPr>
      </w:pPr>
    </w:p>
    <w:p w14:paraId="5322E704" w14:textId="77777777" w:rsidR="00BD759B" w:rsidRPr="00BD759B" w:rsidRDefault="00BD759B" w:rsidP="00BD759B">
      <w:pPr>
        <w:spacing w:line="240" w:lineRule="auto"/>
        <w:jc w:val="center"/>
        <w:rPr>
          <w:rFonts w:ascii="Montserrat" w:hAnsi="Montserrat"/>
          <w:sz w:val="40"/>
          <w:szCs w:val="40"/>
        </w:rPr>
      </w:pPr>
      <w:r w:rsidRPr="00BD759B">
        <w:rPr>
          <w:rFonts w:ascii="Montserrat" w:hAnsi="Montserrat"/>
          <w:sz w:val="40"/>
          <w:szCs w:val="40"/>
        </w:rPr>
        <w:t xml:space="preserve">Wdrożenie wymogów wynikających </w:t>
      </w:r>
      <w:r w:rsidRPr="00BD759B">
        <w:rPr>
          <w:rFonts w:ascii="Montserrat" w:hAnsi="Montserrat"/>
          <w:sz w:val="40"/>
          <w:szCs w:val="40"/>
        </w:rPr>
        <w:br/>
        <w:t xml:space="preserve">z Rozporządzenia Komisji (UE) 2016/631 </w:t>
      </w:r>
      <w:r w:rsidRPr="00BD759B">
        <w:rPr>
          <w:rFonts w:ascii="Montserrat" w:hAnsi="Montserrat"/>
          <w:sz w:val="40"/>
          <w:szCs w:val="40"/>
        </w:rPr>
        <w:br/>
        <w:t xml:space="preserve">z dnia 14 kwietnia 2016 r. ustanawiającego </w:t>
      </w:r>
      <w:r w:rsidRPr="00BD759B">
        <w:rPr>
          <w:rFonts w:ascii="Montserrat" w:hAnsi="Montserrat"/>
          <w:sz w:val="40"/>
          <w:szCs w:val="40"/>
        </w:rPr>
        <w:br/>
        <w:t xml:space="preserve">kodeks sieci dotyczący wymogów w zakresie </w:t>
      </w:r>
      <w:r w:rsidRPr="00BD759B">
        <w:rPr>
          <w:rFonts w:ascii="Montserrat" w:hAnsi="Montserrat"/>
          <w:sz w:val="40"/>
          <w:szCs w:val="40"/>
        </w:rPr>
        <w:br/>
        <w:t>przyłączenia jednostek wytwórczych do sieci</w:t>
      </w:r>
    </w:p>
    <w:p w14:paraId="7D0570CC" w14:textId="77777777" w:rsidR="00BD759B" w:rsidRPr="00BD759B" w:rsidRDefault="00BD759B" w:rsidP="00BD759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4C534F9" w14:textId="77777777" w:rsidR="00BD759B" w:rsidRPr="00BD759B" w:rsidRDefault="00BD759B" w:rsidP="00BD759B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2C8E1FD5" w14:textId="77777777" w:rsidR="00BD759B" w:rsidRPr="00BD759B" w:rsidRDefault="00BD759B" w:rsidP="00BD759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367ED04" w14:textId="77777777" w:rsidR="00BD759B" w:rsidRPr="00BD759B" w:rsidRDefault="00BD759B" w:rsidP="00BD759B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BD759B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24FCACF6" w14:textId="77777777" w:rsidR="00BD759B" w:rsidRPr="00BD759B" w:rsidRDefault="00BD759B" w:rsidP="00BD759B">
      <w:pPr>
        <w:jc w:val="center"/>
        <w:rPr>
          <w:rFonts w:ascii="Montserrat Light" w:hAnsi="Montserrat Light"/>
          <w:sz w:val="24"/>
          <w:szCs w:val="24"/>
        </w:rPr>
      </w:pPr>
      <w:r w:rsidRPr="00BD759B">
        <w:rPr>
          <w:rFonts w:ascii="Montserrat Light" w:hAnsi="Montserrat Light"/>
          <w:sz w:val="24"/>
          <w:szCs w:val="24"/>
        </w:rPr>
        <w:t>pracy na potrzeby własne (PPW)</w:t>
      </w:r>
    </w:p>
    <w:p w14:paraId="0C843289" w14:textId="77777777" w:rsidR="00BD759B" w:rsidRPr="00BD759B" w:rsidRDefault="00BD759B" w:rsidP="00BD759B">
      <w:pPr>
        <w:jc w:val="center"/>
        <w:rPr>
          <w:rFonts w:ascii="Montserrat Light" w:hAnsi="Montserrat Light"/>
          <w:sz w:val="24"/>
          <w:szCs w:val="24"/>
        </w:rPr>
      </w:pPr>
      <w:r w:rsidRPr="00BD759B">
        <w:rPr>
          <w:rFonts w:ascii="Montserrat Light" w:hAnsi="Montserrat Light"/>
        </w:rPr>
        <w:br w:type="page"/>
      </w:r>
    </w:p>
    <w:bookmarkStart w:id="0" w:name="_Toc77164886" w:displacedByCustomXml="next"/>
    <w:bookmarkStart w:id="1" w:name="_Toc75730647" w:displacedByCustomXml="next"/>
    <w:bookmarkStart w:id="2" w:name="_Toc7629119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936B17" w14:textId="77777777" w:rsidR="00BD759B" w:rsidRPr="00BD759B" w:rsidRDefault="00BD759B" w:rsidP="00BD759B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BD759B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20802979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BD759B">
            <w:rPr>
              <w:rFonts w:ascii="Montserrat Light" w:hAnsi="Montserrat Light"/>
              <w:szCs w:val="20"/>
            </w:rPr>
            <w:fldChar w:fldCharType="begin"/>
          </w:r>
          <w:r w:rsidRPr="00BD759B">
            <w:rPr>
              <w:rFonts w:ascii="Montserrat Light" w:hAnsi="Montserrat Light"/>
              <w:szCs w:val="20"/>
            </w:rPr>
            <w:instrText xml:space="preserve"> TOC \o "1-3" \h \z \u </w:instrText>
          </w:r>
          <w:r w:rsidRPr="00BD759B">
            <w:rPr>
              <w:rFonts w:ascii="Montserrat Light" w:hAnsi="Montserrat Light"/>
              <w:szCs w:val="20"/>
            </w:rPr>
            <w:fldChar w:fldCharType="separate"/>
          </w:r>
          <w:hyperlink w:anchor="_Toc77164886" w:history="1">
            <w:r w:rsidRPr="00BD759B">
              <w:rPr>
                <w:rStyle w:val="Hipercze"/>
                <w:rFonts w:ascii="Montserrat Light" w:hAnsi="Montserrat Light"/>
                <w:noProof/>
              </w:rPr>
              <w:t>Spis treści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_Toc77164886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2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C3D1CF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87" w:history="1">
            <w:r w:rsidRPr="00BD759B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_Toc77164887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2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54DDA5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88" w:history="1">
            <w:r w:rsidRPr="00BD759B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_Toc77164888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2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0C7EF10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89" w:history="1">
            <w:r w:rsidRPr="00BD759B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_Toc77164889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12B16C6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0" w:history="1">
            <w:r w:rsidRPr="00BD759B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_Toc77164890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157B39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1" w:history="1"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_Toc77164891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C253CFB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2" w:history="1"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_Toc77164892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BA14C03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3" w:history="1"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4.3.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regulacji odbudowy częstotliwości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_Toc77164893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5EDFF54" w14:textId="77777777" w:rsidR="00BD759B" w:rsidRPr="00BD759B" w:rsidRDefault="00BD759B" w:rsidP="00BD759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4" w:history="1">
            <w:r w:rsidRPr="00BD759B">
              <w:rPr>
                <w:rStyle w:val="Hipercze"/>
                <w:rFonts w:ascii="Montserrat Light" w:hAnsi="Montserrat Light"/>
                <w:noProof/>
              </w:rPr>
              <w:t>4.3.1.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_Toc77164894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693D9D" w14:textId="77777777" w:rsidR="00BD759B" w:rsidRPr="00BD759B" w:rsidRDefault="00BD759B" w:rsidP="00BD759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5" w:history="1">
            <w:r w:rsidRPr="00BD759B">
              <w:rPr>
                <w:rStyle w:val="Hipercze"/>
                <w:rFonts w:ascii="Montserrat Light" w:hAnsi="Montserrat Light"/>
                <w:noProof/>
              </w:rPr>
              <w:t>4.3.2.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_Toc77164895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E6D92DD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6" w:history="1">
            <w:r w:rsidRPr="00BD759B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_Toc77164896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3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CA81887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7" w:history="1">
            <w:r w:rsidRPr="00BD759B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_Toc77164897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4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7C1D0A1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8" w:history="1">
            <w:r w:rsidRPr="00BD759B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_Toc77164898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5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16D854F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899" w:history="1">
            <w:r w:rsidRPr="00BD759B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:Wielkości wyjściowe (odpowiedź układu)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_Toc77164899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5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19FF2DB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900" w:history="1">
            <w:r w:rsidRPr="00BD759B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Punkty pracy modułu wytwarzania energii (poziomy generowanej mocy)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_Toc77164900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5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0347626" w14:textId="77777777" w:rsidR="00BD759B" w:rsidRPr="00BD759B" w:rsidRDefault="00BD759B" w:rsidP="00BD759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901" w:history="1">
            <w:r w:rsidRPr="00BD759B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_Toc77164901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5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7A591A9" w14:textId="77777777" w:rsidR="00BD759B" w:rsidRPr="00BD759B" w:rsidRDefault="00BD759B" w:rsidP="00BD759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902" w:history="1">
            <w:r w:rsidRPr="00BD759B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Próba 1 – sprawdzenie zdolności do utrzymania w pracy na potrzeby własne przy P</w:t>
            </w:r>
            <w:r w:rsidRPr="00BD759B">
              <w:rPr>
                <w:rStyle w:val="Hipercze"/>
                <w:rFonts w:ascii="Montserrat Light" w:hAnsi="Montserrat Light"/>
                <w:noProof/>
                <w:vertAlign w:val="subscript"/>
              </w:rPr>
              <w:t>MAX</w:t>
            </w:r>
            <w:r w:rsidRPr="00BD759B">
              <w:rPr>
                <w:rStyle w:val="Hipercze"/>
                <w:rFonts w:ascii="Montserrat Light" w:hAnsi="Montserrat Light"/>
                <w:noProof/>
              </w:rPr>
              <w:t xml:space="preserve"> i Q</w:t>
            </w:r>
            <w:r w:rsidRPr="00BD759B">
              <w:rPr>
                <w:rStyle w:val="Hipercze"/>
                <w:rFonts w:ascii="Montserrat Light" w:hAnsi="Montserrat Light"/>
                <w:noProof/>
                <w:vertAlign w:val="subscript"/>
              </w:rPr>
              <w:t>MAXZ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_Toc77164902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5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5D1B72C" w14:textId="77777777" w:rsidR="00BD759B" w:rsidRPr="00BD759B" w:rsidRDefault="00BD759B" w:rsidP="00BD759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903" w:history="1">
            <w:r w:rsidRPr="00BD759B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BD759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BD759B">
              <w:rPr>
                <w:rStyle w:val="Hipercze"/>
                <w:rFonts w:ascii="Montserrat Light" w:hAnsi="Montserrat Light"/>
                <w:noProof/>
              </w:rPr>
              <w:t>Próba 2 – sprawdzenie zdolności do utrzymania w pracy na potrzeby własne przy P</w:t>
            </w:r>
            <w:r w:rsidRPr="00BD759B">
              <w:rPr>
                <w:rStyle w:val="Hipercze"/>
                <w:rFonts w:ascii="Montserrat Light" w:hAnsi="Montserrat Light"/>
                <w:noProof/>
                <w:vertAlign w:val="subscript"/>
              </w:rPr>
              <w:t>MIN</w:t>
            </w:r>
            <w:r w:rsidRPr="00BD759B">
              <w:rPr>
                <w:rStyle w:val="Hipercze"/>
                <w:rFonts w:ascii="Montserrat Light" w:hAnsi="Montserrat Light"/>
                <w:noProof/>
              </w:rPr>
              <w:t xml:space="preserve"> i Q=0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_Toc77164903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6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96CBDFF" w14:textId="77777777" w:rsidR="00BD759B" w:rsidRPr="00BD759B" w:rsidRDefault="00BD759B" w:rsidP="00BD759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164904" w:history="1">
            <w:r w:rsidRPr="00BD759B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BD759B">
              <w:rPr>
                <w:rFonts w:ascii="Montserrat Light" w:hAnsi="Montserrat Light"/>
                <w:noProof/>
                <w:webHidden/>
              </w:rPr>
              <w:tab/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BD759B">
              <w:rPr>
                <w:rFonts w:ascii="Montserrat Light" w:hAnsi="Montserrat Light"/>
                <w:noProof/>
                <w:webHidden/>
              </w:rPr>
              <w:instrText xml:space="preserve"> PAGEREF _Toc77164904 \h </w:instrText>
            </w:r>
            <w:r w:rsidRPr="00BD759B">
              <w:rPr>
                <w:rFonts w:ascii="Montserrat Light" w:hAnsi="Montserrat Light"/>
                <w:noProof/>
                <w:webHidden/>
              </w:rPr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BD759B">
              <w:rPr>
                <w:rFonts w:ascii="Montserrat Light" w:hAnsi="Montserrat Light"/>
                <w:noProof/>
                <w:webHidden/>
              </w:rPr>
              <w:t>6</w:t>
            </w:r>
            <w:r w:rsidRPr="00BD759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BC19D27" w14:textId="77777777" w:rsidR="00BD759B" w:rsidRPr="00BD759B" w:rsidRDefault="00BD759B" w:rsidP="00BD759B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BD759B">
            <w:rPr>
              <w:rFonts w:ascii="Montserrat Light" w:hAnsi="Montserrat Light"/>
              <w:b/>
              <w:bCs/>
              <w:szCs w:val="20"/>
            </w:rPr>
            <w:fldChar w:fldCharType="end"/>
          </w:r>
        </w:p>
      </w:sdtContent>
    </w:sdt>
    <w:p w14:paraId="5DB6BFE0" w14:textId="77777777" w:rsidR="00BD759B" w:rsidRPr="00BD759B" w:rsidRDefault="00BD759B" w:rsidP="00BD759B">
      <w:pPr>
        <w:pStyle w:val="Nagwek1"/>
        <w:jc w:val="both"/>
        <w:rPr>
          <w:rFonts w:ascii="Montserrat Light" w:hAnsi="Montserrat Light"/>
          <w:sz w:val="28"/>
          <w:szCs w:val="28"/>
        </w:rPr>
      </w:pPr>
      <w:bookmarkStart w:id="3" w:name="_Toc77164887"/>
      <w:r w:rsidRPr="00BD759B">
        <w:rPr>
          <w:rFonts w:ascii="Montserrat Light" w:hAnsi="Montserrat Light"/>
          <w:sz w:val="28"/>
          <w:szCs w:val="28"/>
        </w:rPr>
        <w:br w:type="page"/>
      </w:r>
    </w:p>
    <w:p w14:paraId="46EBE4FE" w14:textId="77777777" w:rsidR="00BD759B" w:rsidRPr="00BD759B" w:rsidRDefault="00BD759B" w:rsidP="00BD759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r w:rsidRPr="00BD759B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62BCBE56" w14:textId="77777777" w:rsidR="00BD759B" w:rsidRPr="00BD759B" w:rsidRDefault="00BD759B" w:rsidP="00BD759B">
      <w:pPr>
        <w:jc w:val="both"/>
        <w:rPr>
          <w:rFonts w:ascii="Montserrat Light" w:hAnsi="Montserrat Light"/>
        </w:rPr>
      </w:pPr>
    </w:p>
    <w:p w14:paraId="7DDECFD1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Celem niniejszego dokumentu jest uszczegółowienie wymagań Rozporządzenia Komisji (UE) 2016/631 z dnia 14 kwietnia 2016 r. (zwanego dalej NC </w:t>
      </w:r>
      <w:proofErr w:type="spellStart"/>
      <w:r w:rsidRPr="00BD759B">
        <w:rPr>
          <w:rFonts w:ascii="Montserrat Light" w:hAnsi="Montserrat Light"/>
          <w:szCs w:val="20"/>
        </w:rPr>
        <w:t>RfG</w:t>
      </w:r>
      <w:proofErr w:type="spellEnd"/>
      <w:r w:rsidRPr="00BD759B">
        <w:rPr>
          <w:rFonts w:ascii="Montserrat Light" w:hAnsi="Montserrat Light"/>
          <w:szCs w:val="20"/>
        </w:rPr>
        <w:t>), dotyczących testowania zgodności oraz sposobu ich przeprowadzania.</w:t>
      </w:r>
    </w:p>
    <w:p w14:paraId="67D77850" w14:textId="77777777" w:rsidR="00BD759B" w:rsidRPr="00BD759B" w:rsidRDefault="00BD759B" w:rsidP="00BD759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164888"/>
      <w:r w:rsidRPr="00BD759B">
        <w:rPr>
          <w:rFonts w:ascii="Montserrat Light" w:hAnsi="Montserrat Light"/>
          <w:sz w:val="28"/>
          <w:szCs w:val="28"/>
        </w:rPr>
        <w:t>Definicje</w:t>
      </w:r>
      <w:bookmarkEnd w:id="4"/>
      <w:r w:rsidRPr="00BD759B">
        <w:rPr>
          <w:rFonts w:ascii="Montserrat Light" w:hAnsi="Montserrat Light"/>
          <w:sz w:val="28"/>
          <w:szCs w:val="28"/>
        </w:rPr>
        <w:t xml:space="preserve"> </w:t>
      </w:r>
    </w:p>
    <w:p w14:paraId="502F8AC6" w14:textId="77777777" w:rsidR="00BD759B" w:rsidRPr="00BD759B" w:rsidRDefault="00BD759B" w:rsidP="00BD759B">
      <w:pPr>
        <w:jc w:val="both"/>
        <w:rPr>
          <w:rFonts w:ascii="Montserrat Light" w:hAnsi="Montserrat Light"/>
          <w:b/>
          <w:bCs/>
          <w:szCs w:val="20"/>
          <w:lang w:eastAsia="pl-PL"/>
        </w:rPr>
      </w:pPr>
    </w:p>
    <w:p w14:paraId="4AEBB57B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 xml:space="preserve">) oraz w dokumencie związanych z NC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 xml:space="preserve"> określającym procedurę w przedmiotowym zakresie (zwany dalej „Procedura testowania”):</w:t>
      </w:r>
    </w:p>
    <w:p w14:paraId="4F9E0A92" w14:textId="77777777" w:rsidR="00BD759B" w:rsidRPr="00BD759B" w:rsidRDefault="00BD759B" w:rsidP="00BD759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BD759B">
        <w:rPr>
          <w:rFonts w:ascii="Montserrat Light" w:hAnsi="Montserrat Light"/>
          <w:b/>
          <w:bCs/>
        </w:rPr>
        <w:t>Minimalny poziom generacji (P</w:t>
      </w:r>
      <w:r w:rsidRPr="00BD759B">
        <w:rPr>
          <w:rFonts w:ascii="Montserrat Light" w:hAnsi="Montserrat Light"/>
          <w:b/>
          <w:bCs/>
          <w:vertAlign w:val="subscript"/>
        </w:rPr>
        <w:t>MIN</w:t>
      </w:r>
      <w:r w:rsidRPr="00BD759B">
        <w:rPr>
          <w:rFonts w:ascii="Montserrat Light" w:hAnsi="Montserrat Light"/>
          <w:b/>
          <w:bCs/>
        </w:rPr>
        <w:t>)</w:t>
      </w:r>
      <w:r w:rsidRPr="00BD759B">
        <w:rPr>
          <w:rFonts w:ascii="Montserrat Light" w:hAnsi="Montserrat Light"/>
        </w:rPr>
        <w:t xml:space="preserve"> – zgodnie z def. NC </w:t>
      </w:r>
      <w:proofErr w:type="spellStart"/>
      <w:r w:rsidRPr="00BD759B">
        <w:rPr>
          <w:rFonts w:ascii="Montserrat Light" w:hAnsi="Montserrat Light"/>
        </w:rPr>
        <w:t>RfG</w:t>
      </w:r>
      <w:proofErr w:type="spellEnd"/>
    </w:p>
    <w:p w14:paraId="7D08698A" w14:textId="77777777" w:rsidR="00BD759B" w:rsidRPr="00BD759B" w:rsidRDefault="00BD759B" w:rsidP="00BD759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BD759B">
        <w:rPr>
          <w:rFonts w:ascii="Montserrat Light" w:hAnsi="Montserrat Light"/>
          <w:b/>
          <w:bCs/>
        </w:rPr>
        <w:t>Moc maksymalna (P</w:t>
      </w:r>
      <w:r w:rsidRPr="00BD759B">
        <w:rPr>
          <w:rFonts w:ascii="Montserrat Light" w:hAnsi="Montserrat Light"/>
          <w:b/>
          <w:bCs/>
          <w:vertAlign w:val="subscript"/>
        </w:rPr>
        <w:t>MAX</w:t>
      </w:r>
      <w:r w:rsidRPr="00BD759B">
        <w:rPr>
          <w:rFonts w:ascii="Montserrat Light" w:hAnsi="Montserrat Light"/>
          <w:b/>
          <w:bCs/>
        </w:rPr>
        <w:t>)</w:t>
      </w:r>
      <w:r w:rsidRPr="00BD759B">
        <w:rPr>
          <w:rFonts w:ascii="Montserrat Light" w:hAnsi="Montserrat Light"/>
        </w:rPr>
        <w:t xml:space="preserve"> – zgodnie z def. NC </w:t>
      </w:r>
      <w:proofErr w:type="spellStart"/>
      <w:r w:rsidRPr="00BD759B">
        <w:rPr>
          <w:rFonts w:ascii="Montserrat Light" w:hAnsi="Montserrat Light"/>
        </w:rPr>
        <w:t>RfG</w:t>
      </w:r>
      <w:proofErr w:type="spellEnd"/>
      <w:r w:rsidRPr="00BD759B">
        <w:rPr>
          <w:rFonts w:ascii="Montserrat Light" w:hAnsi="Montserrat Light"/>
        </w:rPr>
        <w:t xml:space="preserve"> </w:t>
      </w:r>
    </w:p>
    <w:p w14:paraId="46C5BF8E" w14:textId="77777777" w:rsidR="00BD759B" w:rsidRPr="00BD759B" w:rsidRDefault="00BD759B" w:rsidP="00BD759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BD759B">
        <w:rPr>
          <w:rFonts w:ascii="Montserrat Light" w:hAnsi="Montserrat Light"/>
          <w:b/>
          <w:bCs/>
        </w:rPr>
        <w:t>Moc maksymalna bierna w kierunku produkcji (Q</w:t>
      </w:r>
      <w:r w:rsidRPr="00BD759B">
        <w:rPr>
          <w:rFonts w:ascii="Montserrat Light" w:hAnsi="Montserrat Light"/>
          <w:b/>
          <w:bCs/>
          <w:vertAlign w:val="subscript"/>
        </w:rPr>
        <w:t>MAXP</w:t>
      </w:r>
      <w:r w:rsidRPr="00BD759B">
        <w:rPr>
          <w:rFonts w:ascii="Montserrat Light" w:hAnsi="Montserrat Light"/>
          <w:b/>
          <w:bCs/>
        </w:rPr>
        <w:t>)</w:t>
      </w:r>
      <w:r w:rsidRPr="00BD759B">
        <w:rPr>
          <w:rFonts w:ascii="Montserrat Light" w:hAnsi="Montserrat Light"/>
        </w:rPr>
        <w:t xml:space="preserve"> – zgodna z profilami P-Q/P</w:t>
      </w:r>
      <w:r w:rsidRPr="00BD759B">
        <w:rPr>
          <w:rFonts w:ascii="Montserrat Light" w:hAnsi="Montserrat Light"/>
          <w:vertAlign w:val="subscript"/>
        </w:rPr>
        <w:t>MAX</w:t>
      </w:r>
      <w:r w:rsidRPr="00BD759B">
        <w:rPr>
          <w:rFonts w:ascii="Montserrat Light" w:hAnsi="Montserrat Light"/>
        </w:rPr>
        <w:t xml:space="preserve"> z Art. 18 NC </w:t>
      </w:r>
      <w:proofErr w:type="spellStart"/>
      <w:r w:rsidRPr="00BD759B">
        <w:rPr>
          <w:rFonts w:ascii="Montserrat Light" w:hAnsi="Montserrat Light"/>
        </w:rPr>
        <w:t>RfG</w:t>
      </w:r>
      <w:proofErr w:type="spellEnd"/>
    </w:p>
    <w:p w14:paraId="2B527E22" w14:textId="77777777" w:rsidR="00BD759B" w:rsidRPr="00BD759B" w:rsidRDefault="00BD759B" w:rsidP="00BD759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BD759B">
        <w:rPr>
          <w:rFonts w:ascii="Montserrat Light" w:hAnsi="Montserrat Light"/>
          <w:b/>
          <w:bCs/>
        </w:rPr>
        <w:t>Moc maksymalna bierna w kierunku zużycia (Q</w:t>
      </w:r>
      <w:r w:rsidRPr="00BD759B">
        <w:rPr>
          <w:rFonts w:ascii="Montserrat Light" w:hAnsi="Montserrat Light"/>
          <w:b/>
          <w:bCs/>
          <w:vertAlign w:val="subscript"/>
        </w:rPr>
        <w:t>MAXZ</w:t>
      </w:r>
      <w:r w:rsidRPr="00BD759B">
        <w:rPr>
          <w:rFonts w:ascii="Montserrat Light" w:hAnsi="Montserrat Light"/>
          <w:b/>
          <w:bCs/>
        </w:rPr>
        <w:t xml:space="preserve">) </w:t>
      </w:r>
      <w:r w:rsidRPr="00BD759B">
        <w:rPr>
          <w:rFonts w:ascii="Montserrat Light" w:hAnsi="Montserrat Light"/>
        </w:rPr>
        <w:t>– zgodnie profilem P-Q/P</w:t>
      </w:r>
      <w:r w:rsidRPr="00BD759B">
        <w:rPr>
          <w:rFonts w:ascii="Montserrat Light" w:hAnsi="Montserrat Light"/>
          <w:vertAlign w:val="subscript"/>
        </w:rPr>
        <w:t>MAX</w:t>
      </w:r>
      <w:r w:rsidRPr="00BD759B">
        <w:rPr>
          <w:rFonts w:ascii="Montserrat Light" w:hAnsi="Montserrat Light"/>
        </w:rPr>
        <w:t xml:space="preserve"> z Art. 18 NC </w:t>
      </w:r>
      <w:proofErr w:type="spellStart"/>
      <w:r w:rsidRPr="00BD759B">
        <w:rPr>
          <w:rFonts w:ascii="Montserrat Light" w:hAnsi="Montserrat Light"/>
        </w:rPr>
        <w:t>RfG</w:t>
      </w:r>
      <w:proofErr w:type="spellEnd"/>
      <w:r w:rsidRPr="00BD759B">
        <w:rPr>
          <w:rFonts w:ascii="Montserrat Light" w:hAnsi="Montserrat Light"/>
        </w:rPr>
        <w:t xml:space="preserve"> </w:t>
      </w:r>
    </w:p>
    <w:p w14:paraId="16BDA623" w14:textId="77777777" w:rsidR="00BD759B" w:rsidRPr="00BD759B" w:rsidRDefault="00BD759B" w:rsidP="00BD759B">
      <w:pPr>
        <w:pStyle w:val="Akapitzlist"/>
        <w:jc w:val="both"/>
        <w:rPr>
          <w:rFonts w:ascii="Montserrat Light" w:hAnsi="Montserrat Light"/>
          <w:b/>
          <w:bCs/>
        </w:rPr>
      </w:pPr>
    </w:p>
    <w:p w14:paraId="049B40A5" w14:textId="77777777" w:rsidR="00BD759B" w:rsidRPr="00BD759B" w:rsidRDefault="00BD759B" w:rsidP="00BD759B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5" w:name="_Toc77164889"/>
      <w:r w:rsidRPr="00BD759B">
        <w:rPr>
          <w:rFonts w:ascii="Montserrat Light" w:hAnsi="Montserrat Light"/>
          <w:sz w:val="28"/>
          <w:szCs w:val="28"/>
        </w:rPr>
        <w:t>Cel testu</w:t>
      </w:r>
      <w:bookmarkEnd w:id="5"/>
      <w:r w:rsidRPr="00BD759B">
        <w:rPr>
          <w:rFonts w:ascii="Montserrat Light" w:hAnsi="Montserrat Light"/>
          <w:sz w:val="28"/>
          <w:szCs w:val="28"/>
        </w:rPr>
        <w:cr/>
      </w:r>
    </w:p>
    <w:p w14:paraId="530BA8B2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Celem testu jest potwierdzenie zdolności technicznej modułu wytwarzania energii do ciągłego regulowania mocy czynnej na potrzeby wsparcia regulacji częstotliwości w przypadku każdego znacznego wzrostu lub spadku częstotliwości w systemie.</w:t>
      </w:r>
    </w:p>
    <w:p w14:paraId="01539BB2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 xml:space="preserve">Program ramowy został opracowany zgodnie z zapisami Art. 45 NC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>, przy czym zgodnie z zasadami określonymi w procedurze, w przypadku zdolności, dla których weryfikacji jest wymagane przeprowadzenie testów zgodności, nie dopuszcza się wykorzystania certyfikatów, jako potwierdzenia danej zdolności.</w:t>
      </w:r>
    </w:p>
    <w:p w14:paraId="7F88A5C5" w14:textId="77777777" w:rsidR="00BD759B" w:rsidRPr="00BD759B" w:rsidRDefault="00BD759B" w:rsidP="00BD759B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7164890"/>
      <w:r w:rsidRPr="00BD759B">
        <w:rPr>
          <w:rFonts w:ascii="Montserrat Light" w:hAnsi="Montserrat Light"/>
        </w:rPr>
        <w:t>Zasady przeprowadzania testów</w:t>
      </w:r>
      <w:bookmarkEnd w:id="6"/>
    </w:p>
    <w:p w14:paraId="384C79EB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7164891"/>
      <w:r w:rsidRPr="00BD759B">
        <w:rPr>
          <w:rFonts w:ascii="Montserrat Light" w:hAnsi="Montserrat Light"/>
          <w:lang w:eastAsia="pl-PL"/>
        </w:rPr>
        <w:t>Wymagania wstępne przeprowadzenia testów</w:t>
      </w:r>
      <w:bookmarkEnd w:id="7"/>
    </w:p>
    <w:p w14:paraId="68EDFB6B" w14:textId="77777777" w:rsidR="00BD759B" w:rsidRPr="00BD759B" w:rsidRDefault="00BD759B" w:rsidP="00BD759B">
      <w:pPr>
        <w:rPr>
          <w:rFonts w:ascii="Montserrat Light" w:hAnsi="Montserrat Light"/>
          <w:lang w:eastAsia="pl-PL"/>
        </w:rPr>
      </w:pPr>
    </w:p>
    <w:p w14:paraId="0CD329EA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</w:t>
      </w:r>
      <w:r w:rsidRPr="00BD759B">
        <w:rPr>
          <w:rFonts w:ascii="Montserrat Light" w:hAnsi="Montserrat Light"/>
          <w:szCs w:val="20"/>
        </w:rPr>
        <w:lastRenderedPageBreak/>
        <w:t>Certyfikatów w Procesie Przyłączenia Modułów Wytwarzania Energii do Sieci Elektroenergetycznych”.</w:t>
      </w:r>
    </w:p>
    <w:p w14:paraId="1BFBBB05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7164892"/>
      <w:r w:rsidRPr="00BD759B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8"/>
    </w:p>
    <w:p w14:paraId="23426D75" w14:textId="77777777" w:rsidR="00BD759B" w:rsidRPr="00BD759B" w:rsidRDefault="00BD759B" w:rsidP="00BD759B">
      <w:pPr>
        <w:rPr>
          <w:rFonts w:ascii="Montserrat Light" w:hAnsi="Montserrat Light"/>
          <w:szCs w:val="20"/>
          <w:lang w:eastAsia="pl-PL"/>
        </w:rPr>
      </w:pPr>
    </w:p>
    <w:p w14:paraId="466DF5A6" w14:textId="77777777" w:rsidR="00BD759B" w:rsidRPr="00BD759B" w:rsidRDefault="00BD759B" w:rsidP="00BD759B">
      <w:pPr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0375BA79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7164893"/>
      <w:r w:rsidRPr="00BD759B">
        <w:rPr>
          <w:rFonts w:ascii="Montserrat Light" w:hAnsi="Montserrat Light"/>
          <w:lang w:eastAsia="pl-PL"/>
        </w:rPr>
        <w:t>Ramowy program przeprowadzania testów w zakresie zdolności regulacji odbudowy częstotliwości</w:t>
      </w:r>
      <w:bookmarkEnd w:id="9"/>
    </w:p>
    <w:p w14:paraId="567F6D47" w14:textId="77777777" w:rsidR="00BD759B" w:rsidRPr="00BD759B" w:rsidRDefault="00BD759B" w:rsidP="00BD759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7164894"/>
      <w:r w:rsidRPr="00BD759B">
        <w:rPr>
          <w:rFonts w:ascii="Montserrat Light" w:hAnsi="Montserrat Light"/>
        </w:rPr>
        <w:t>Parametry techniczne</w:t>
      </w:r>
      <w:bookmarkEnd w:id="10"/>
    </w:p>
    <w:p w14:paraId="719014E8" w14:textId="77777777" w:rsidR="00BD759B" w:rsidRPr="00BD759B" w:rsidRDefault="00BD759B" w:rsidP="00BD759B">
      <w:pPr>
        <w:rPr>
          <w:rFonts w:ascii="Montserrat Light" w:hAnsi="Montserrat Light"/>
        </w:rPr>
      </w:pPr>
    </w:p>
    <w:p w14:paraId="3F7EF980" w14:textId="77777777" w:rsidR="00BD759B" w:rsidRPr="00BD759B" w:rsidRDefault="00BD759B" w:rsidP="00BD759B">
      <w:pPr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053668AA" w14:textId="77777777" w:rsidR="00BD759B" w:rsidRPr="00BD759B" w:rsidRDefault="00BD759B" w:rsidP="00BD759B">
      <w:pPr>
        <w:pStyle w:val="Akapitzlist"/>
        <w:numPr>
          <w:ilvl w:val="0"/>
          <w:numId w:val="2"/>
        </w:numPr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Moc maksymalna – P</w:t>
      </w:r>
      <w:r w:rsidRPr="00BD759B">
        <w:rPr>
          <w:rFonts w:ascii="Montserrat Light" w:hAnsi="Montserrat Light"/>
          <w:szCs w:val="20"/>
          <w:vertAlign w:val="subscript"/>
        </w:rPr>
        <w:t>MAX</w:t>
      </w:r>
      <w:r w:rsidRPr="00BD759B">
        <w:rPr>
          <w:rFonts w:ascii="Montserrat Light" w:hAnsi="Montserrat Light"/>
          <w:szCs w:val="20"/>
        </w:rPr>
        <w:t xml:space="preserve">, </w:t>
      </w:r>
    </w:p>
    <w:p w14:paraId="1359E7F9" w14:textId="77777777" w:rsidR="00BD759B" w:rsidRPr="00BD759B" w:rsidRDefault="00BD759B" w:rsidP="00BD759B">
      <w:pPr>
        <w:pStyle w:val="Akapitzlist"/>
        <w:numPr>
          <w:ilvl w:val="0"/>
          <w:numId w:val="2"/>
        </w:numPr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Moc minimalna – P</w:t>
      </w:r>
      <w:r w:rsidRPr="00BD759B">
        <w:rPr>
          <w:rFonts w:ascii="Montserrat Light" w:hAnsi="Montserrat Light"/>
          <w:szCs w:val="20"/>
          <w:vertAlign w:val="subscript"/>
        </w:rPr>
        <w:t>MIN</w:t>
      </w:r>
      <w:r w:rsidRPr="00BD759B">
        <w:rPr>
          <w:rFonts w:ascii="Montserrat Light" w:hAnsi="Montserrat Light"/>
          <w:szCs w:val="20"/>
        </w:rPr>
        <w:t xml:space="preserve">, </w:t>
      </w:r>
    </w:p>
    <w:p w14:paraId="7B25075B" w14:textId="77777777" w:rsidR="00BD759B" w:rsidRPr="00BD759B" w:rsidRDefault="00BD759B" w:rsidP="00BD759B">
      <w:pPr>
        <w:pStyle w:val="Akapitzlist"/>
        <w:numPr>
          <w:ilvl w:val="0"/>
          <w:numId w:val="2"/>
        </w:numPr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t>Moc maksymalna bierna w kierunku produkcji – Q</w:t>
      </w:r>
      <w:r w:rsidRPr="00BD759B">
        <w:rPr>
          <w:rFonts w:ascii="Montserrat Light" w:hAnsi="Montserrat Light"/>
          <w:vertAlign w:val="subscript"/>
        </w:rPr>
        <w:t>MAXP</w:t>
      </w:r>
      <w:r w:rsidRPr="00BD759B">
        <w:rPr>
          <w:rFonts w:ascii="Montserrat Light" w:hAnsi="Montserrat Light"/>
        </w:rPr>
        <w:t>,</w:t>
      </w:r>
    </w:p>
    <w:p w14:paraId="56982E56" w14:textId="77777777" w:rsidR="00BD759B" w:rsidRPr="00BD759B" w:rsidRDefault="00BD759B" w:rsidP="00BD759B">
      <w:pPr>
        <w:pStyle w:val="Akapitzlist"/>
        <w:numPr>
          <w:ilvl w:val="0"/>
          <w:numId w:val="2"/>
        </w:numPr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t>Moc maksymalna bierna w kierunku zużycia – Q</w:t>
      </w:r>
      <w:r w:rsidRPr="00BD759B">
        <w:rPr>
          <w:rFonts w:ascii="Montserrat Light" w:hAnsi="Montserrat Light"/>
          <w:vertAlign w:val="subscript"/>
        </w:rPr>
        <w:t>MAXZ</w:t>
      </w:r>
      <w:r w:rsidRPr="00BD759B">
        <w:rPr>
          <w:rFonts w:ascii="Montserrat Light" w:hAnsi="Montserrat Light"/>
        </w:rPr>
        <w:t>.</w:t>
      </w:r>
    </w:p>
    <w:p w14:paraId="273671E2" w14:textId="77777777" w:rsidR="00BD759B" w:rsidRPr="00BD759B" w:rsidRDefault="00BD759B" w:rsidP="00BD759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7164895"/>
      <w:r w:rsidRPr="00BD759B">
        <w:rPr>
          <w:rFonts w:ascii="Montserrat Light" w:hAnsi="Montserrat Light"/>
        </w:rPr>
        <w:t>Ogólne warunki przeprowadzenia testu</w:t>
      </w:r>
      <w:bookmarkEnd w:id="11"/>
    </w:p>
    <w:p w14:paraId="6EBBC05E" w14:textId="77777777" w:rsidR="00BD759B" w:rsidRPr="00BD759B" w:rsidRDefault="00BD759B" w:rsidP="00BD759B">
      <w:pPr>
        <w:rPr>
          <w:rFonts w:ascii="Montserrat Light" w:hAnsi="Montserrat Light"/>
        </w:rPr>
      </w:pPr>
    </w:p>
    <w:p w14:paraId="33CFCB1D" w14:textId="77777777" w:rsidR="00BD759B" w:rsidRPr="00BD759B" w:rsidRDefault="00BD759B" w:rsidP="00BD759B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Warunki przeprowadzania testu powinny być zgodne z ogólnymi wymaganiami określonymi w ramach „Procedury testowania” oraz uwzględniać technologię wytwarzania modułu wytwarzania energii. Docelowe rozstrzygnięcia w tym zakresie powinny być zawarte w programie szczegółowym.</w:t>
      </w:r>
    </w:p>
    <w:p w14:paraId="45AFDFD7" w14:textId="77777777" w:rsidR="00BD759B" w:rsidRPr="00BD759B" w:rsidRDefault="00BD759B" w:rsidP="00BD759B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2" w:name="_Toc77164896"/>
      <w:r w:rsidRPr="00BD759B">
        <w:rPr>
          <w:rFonts w:ascii="Montserrat Light" w:hAnsi="Montserrat Light"/>
          <w:sz w:val="28"/>
          <w:szCs w:val="28"/>
        </w:rPr>
        <w:t>Sposób przeprowadzenia testu</w:t>
      </w:r>
      <w:bookmarkEnd w:id="12"/>
    </w:p>
    <w:p w14:paraId="072B1FD0" w14:textId="77777777" w:rsidR="00BD759B" w:rsidRPr="00BD759B" w:rsidRDefault="00BD759B" w:rsidP="00BD759B">
      <w:pPr>
        <w:rPr>
          <w:rFonts w:ascii="Montserrat Light" w:hAnsi="Montserrat Light"/>
          <w:lang w:eastAsia="pl-PL"/>
        </w:rPr>
      </w:pPr>
    </w:p>
    <w:p w14:paraId="1C7026D6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Wymaga się przeprowadzenia testu obiektowego całego modułu PGM.</w:t>
      </w:r>
    </w:p>
    <w:p w14:paraId="158EA308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7164897"/>
      <w:r w:rsidRPr="00BD759B">
        <w:rPr>
          <w:rFonts w:ascii="Montserrat Light" w:hAnsi="Montserrat Light"/>
        </w:rPr>
        <w:t>Wielkości mierzone</w:t>
      </w:r>
      <w:bookmarkEnd w:id="13"/>
    </w:p>
    <w:p w14:paraId="1C1121BB" w14:textId="77777777" w:rsidR="00BD759B" w:rsidRPr="00BD759B" w:rsidRDefault="00BD759B" w:rsidP="00BD759B">
      <w:pPr>
        <w:rPr>
          <w:rFonts w:ascii="Montserrat Light" w:hAnsi="Montserrat Light"/>
          <w:lang w:eastAsia="pl-PL"/>
        </w:rPr>
      </w:pPr>
    </w:p>
    <w:p w14:paraId="5847C2C5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5407F67A" w14:textId="77777777" w:rsidR="00BD759B" w:rsidRPr="00BD759B" w:rsidRDefault="00BD759B" w:rsidP="00BD759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t xml:space="preserve">odpowiedź </w:t>
      </w:r>
      <w:proofErr w:type="spellStart"/>
      <w:r w:rsidRPr="00BD759B">
        <w:rPr>
          <w:rFonts w:ascii="Montserrat Light" w:hAnsi="Montserrat Light"/>
        </w:rPr>
        <w:t>mocowa</w:t>
      </w:r>
      <w:proofErr w:type="spellEnd"/>
      <w:r w:rsidRPr="00BD759B">
        <w:rPr>
          <w:rFonts w:ascii="Montserrat Light" w:hAnsi="Montserrat Light"/>
        </w:rPr>
        <w:t xml:space="preserve"> </w:t>
      </w:r>
      <w:r w:rsidRPr="00BD759B">
        <w:rPr>
          <w:rFonts w:ascii="Montserrat Light" w:hAnsi="Montserrat Light"/>
        </w:rPr>
        <w:sym w:font="Symbol" w:char="F044"/>
      </w:r>
      <w:r w:rsidRPr="00BD759B">
        <w:rPr>
          <w:rFonts w:ascii="Montserrat Light" w:hAnsi="Montserrat Light"/>
        </w:rPr>
        <w:t>P brutto i netto,</w:t>
      </w:r>
    </w:p>
    <w:p w14:paraId="50878A46" w14:textId="77777777" w:rsidR="00BD759B" w:rsidRPr="00BD759B" w:rsidRDefault="00BD759B" w:rsidP="00BD759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lastRenderedPageBreak/>
        <w:t>stan położenia łączników w torze wyprowadzenia mocy.</w:t>
      </w:r>
    </w:p>
    <w:p w14:paraId="7AD0851B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2C8F494E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sym w:font="Symbol" w:char="F0B7"/>
      </w:r>
      <w:r w:rsidRPr="00BD759B">
        <w:rPr>
          <w:rFonts w:ascii="Montserrat Light" w:hAnsi="Montserrat Light"/>
          <w:szCs w:val="20"/>
        </w:rPr>
        <w:t xml:space="preserve"> na blokach z kotłami parowymi opalanymi węglem: </w:t>
      </w:r>
    </w:p>
    <w:p w14:paraId="0FFC0FC7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wartość zadana paliwa (zapotrzebowanie na paliwo do spalania), </w:t>
      </w:r>
    </w:p>
    <w:p w14:paraId="53F601FC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całkowity strumień paliwa, </w:t>
      </w:r>
    </w:p>
    <w:p w14:paraId="1FB6FF55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obciążenie kotła (jeżeli dostępne), </w:t>
      </w:r>
    </w:p>
    <w:p w14:paraId="4A6E311A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całkowity strumień pary świeżej z kotła,</w:t>
      </w:r>
    </w:p>
    <w:p w14:paraId="005E8864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temperatura pary świeżej na wylocie z kotła (wybrana nitka), </w:t>
      </w:r>
    </w:p>
    <w:p w14:paraId="45A324EB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temperatura pary wtórnej na wylocie z kotła (wybrana nitka), </w:t>
      </w:r>
    </w:p>
    <w:p w14:paraId="1ECC14E1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zadane ciśnienie pary świeżej przed turbiną, </w:t>
      </w:r>
    </w:p>
    <w:p w14:paraId="1649C4DF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zadane skorygowane (po modelu) ciśnienie pary świeżej przed turbiną (jeżeli dostępne), </w:t>
      </w:r>
    </w:p>
    <w:p w14:paraId="27125D47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ciśnienie pary świeżej przed turbiną (przed zaworami regulacyjnymi WP turbiny), </w:t>
      </w:r>
    </w:p>
    <w:p w14:paraId="06914477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ciśnienie pary za zaworami regulacyjnymi WP turbiny (w komorze wlotowej turbiny) </w:t>
      </w:r>
    </w:p>
    <w:p w14:paraId="0DFC2A47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sygnał sterujący zaworami regulacyjnymi WP i SP turbiny, </w:t>
      </w:r>
    </w:p>
    <w:p w14:paraId="1DEE9D3E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położenia zaworów regulacyjnych WP i SP turbiny, </w:t>
      </w:r>
    </w:p>
    <w:p w14:paraId="661316E2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poziom wody w zbiorniku wody zasilającej*, </w:t>
      </w:r>
    </w:p>
    <w:p w14:paraId="0561C142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ciśnienie wody w zbiorniku wody zasilającej*, </w:t>
      </w:r>
    </w:p>
    <w:p w14:paraId="123FBCB3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temperatura wody w zbiorniku wody zasilającej*,</w:t>
      </w:r>
    </w:p>
    <w:p w14:paraId="3236C996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położenie głównego zaworu regulacyjnego kondensatu*, </w:t>
      </w:r>
    </w:p>
    <w:p w14:paraId="7AE05FEC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położenie zaworów upustowych pary turbiny*</w:t>
      </w:r>
    </w:p>
    <w:p w14:paraId="0CCCD82C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poziom skroplin w skraplaczu*, </w:t>
      </w:r>
    </w:p>
    <w:p w14:paraId="298DD824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poziom wody w zbiorniku zimnego kondensatu*. </w:t>
      </w:r>
    </w:p>
    <w:p w14:paraId="41A9B3D8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ciśnienie w skraplaczu (próżnia)*, </w:t>
      </w:r>
    </w:p>
    <w:p w14:paraId="26654C59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sygnały logiczne: aktywacja / dezaktywacja trybu forsowania mocy*, </w:t>
      </w:r>
    </w:p>
    <w:p w14:paraId="172EB4DF" w14:textId="77777777" w:rsidR="00BD759B" w:rsidRPr="00BD759B" w:rsidRDefault="00BD759B" w:rsidP="00BD759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zadany udział mocy uzyskany w wyniku dławienia kondensatu*,</w:t>
      </w:r>
    </w:p>
    <w:p w14:paraId="75DD8DE0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*tylko dla turbin parowych z trybem forsowania mocy przepływem kondensatu i pary upustowej</w:t>
      </w:r>
    </w:p>
    <w:p w14:paraId="4F98B36D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sym w:font="Symbol" w:char="F0B7"/>
      </w:r>
      <w:r w:rsidRPr="00BD759B">
        <w:rPr>
          <w:rFonts w:ascii="Montserrat Light" w:hAnsi="Montserrat Light"/>
          <w:szCs w:val="20"/>
        </w:rPr>
        <w:t xml:space="preserve"> na blokach gazowo parowych: </w:t>
      </w:r>
    </w:p>
    <w:p w14:paraId="3028298D" w14:textId="77777777" w:rsidR="00BD759B" w:rsidRPr="00BD759B" w:rsidRDefault="00BD759B" w:rsidP="00BD759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przepływ gazu do turbiny gazowej GT, </w:t>
      </w:r>
    </w:p>
    <w:p w14:paraId="0FCECE9B" w14:textId="77777777" w:rsidR="00BD759B" w:rsidRPr="00BD759B" w:rsidRDefault="00BD759B" w:rsidP="00BD759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położenie zaworu/zaworów regulacyjnych paliwa gazowego GT, </w:t>
      </w:r>
    </w:p>
    <w:p w14:paraId="0BD8D59F" w14:textId="77777777" w:rsidR="00BD759B" w:rsidRPr="00BD759B" w:rsidRDefault="00BD759B" w:rsidP="00BD759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położenie kierownicy wlotowej sprężarki GT, </w:t>
      </w:r>
    </w:p>
    <w:p w14:paraId="1887E8EA" w14:textId="77777777" w:rsidR="00BD759B" w:rsidRPr="00BD759B" w:rsidRDefault="00BD759B" w:rsidP="00BD759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temperatura spalin na wylocie GT,</w:t>
      </w:r>
    </w:p>
    <w:p w14:paraId="30FF1CAB" w14:textId="77777777" w:rsidR="00BD759B" w:rsidRPr="00BD759B" w:rsidRDefault="00BD759B" w:rsidP="00BD759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status działania ogranicznika temperatur spalin wylotowych GT. </w:t>
      </w:r>
    </w:p>
    <w:p w14:paraId="45FBA6C9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lastRenderedPageBreak/>
        <w:t>Sygnały powinny być archiwizowane z rozdzielczością czasową co najmniej 1s. Nie przewiduje się zabudowy dodatkowego zewnętrznego urządzenia rejestrującego dane.</w:t>
      </w:r>
    </w:p>
    <w:p w14:paraId="623A3E9D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7164898"/>
      <w:r w:rsidRPr="00BD759B">
        <w:rPr>
          <w:rFonts w:ascii="Montserrat Light" w:hAnsi="Montserrat Light"/>
        </w:rPr>
        <w:t>Wielkości wejściowe (wymuszające)</w:t>
      </w:r>
      <w:bookmarkEnd w:id="14"/>
    </w:p>
    <w:p w14:paraId="6F8105D1" w14:textId="77777777" w:rsidR="00BD759B" w:rsidRPr="00BD759B" w:rsidRDefault="00BD759B" w:rsidP="00BD759B">
      <w:pPr>
        <w:rPr>
          <w:rFonts w:ascii="Montserrat Light" w:hAnsi="Montserrat Light"/>
        </w:rPr>
      </w:pPr>
    </w:p>
    <w:p w14:paraId="43C91BA3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 xml:space="preserve">Dla zbadania zdolności do pracy na potrzeby własne wymagane jest korzystanie z poniższych wielkości: </w:t>
      </w:r>
    </w:p>
    <w:p w14:paraId="153607AC" w14:textId="77777777" w:rsidR="00BD759B" w:rsidRPr="00BD759B" w:rsidRDefault="00BD759B" w:rsidP="00BD759B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stan położenia łączników w torze wyprowadzenia mocy lub zasymulowaniu odpowiedniego zabezpieczenia.</w:t>
      </w:r>
    </w:p>
    <w:p w14:paraId="54D10196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7164899"/>
      <w:r w:rsidRPr="00BD759B">
        <w:rPr>
          <w:rFonts w:ascii="Montserrat Light" w:eastAsiaTheme="minorHAnsi" w:hAnsi="Montserrat Light" w:cstheme="minorBidi"/>
          <w:color w:val="auto"/>
          <w:sz w:val="20"/>
          <w:szCs w:val="20"/>
        </w:rPr>
        <w:t>:</w:t>
      </w:r>
      <w:r w:rsidRPr="00BD759B">
        <w:rPr>
          <w:rFonts w:ascii="Montserrat Light" w:hAnsi="Montserrat Light"/>
        </w:rPr>
        <w:t>Wielkości wyjściowe (odpowiedź układu)</w:t>
      </w:r>
      <w:bookmarkEnd w:id="15"/>
    </w:p>
    <w:p w14:paraId="7136C8DB" w14:textId="77777777" w:rsidR="00BD759B" w:rsidRPr="00BD759B" w:rsidRDefault="00BD759B" w:rsidP="00BD759B">
      <w:pPr>
        <w:pStyle w:val="Nagwek2"/>
        <w:rPr>
          <w:rFonts w:ascii="Montserrat Light" w:eastAsiaTheme="minorHAnsi" w:hAnsi="Montserrat Light" w:cstheme="minorBidi"/>
          <w:color w:val="auto"/>
          <w:sz w:val="20"/>
          <w:szCs w:val="20"/>
        </w:rPr>
      </w:pPr>
    </w:p>
    <w:p w14:paraId="5DC472F1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 xml:space="preserve">Wielkością wyjściową jest odpowiedź </w:t>
      </w:r>
      <w:proofErr w:type="spellStart"/>
      <w:r w:rsidRPr="00BD759B">
        <w:rPr>
          <w:rFonts w:ascii="Montserrat Light" w:hAnsi="Montserrat Light"/>
        </w:rPr>
        <w:t>mocowa</w:t>
      </w:r>
      <w:proofErr w:type="spellEnd"/>
      <w:r w:rsidRPr="00BD759B">
        <w:rPr>
          <w:rFonts w:ascii="Montserrat Light" w:hAnsi="Montserrat Light"/>
        </w:rPr>
        <w:t xml:space="preserve"> </w:t>
      </w:r>
      <w:r w:rsidRPr="00BD759B">
        <w:rPr>
          <w:rFonts w:ascii="Montserrat Light" w:hAnsi="Montserrat Light"/>
        </w:rPr>
        <w:sym w:font="Symbol" w:char="F044"/>
      </w:r>
      <w:r w:rsidRPr="00BD759B">
        <w:rPr>
          <w:rFonts w:ascii="Montserrat Light" w:hAnsi="Montserrat Light"/>
        </w:rPr>
        <w:t>P brutto i netto.</w:t>
      </w:r>
    </w:p>
    <w:p w14:paraId="547A6B48" w14:textId="77777777" w:rsidR="00BD759B" w:rsidRPr="00BD759B" w:rsidRDefault="00BD759B" w:rsidP="00BD759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7164900"/>
      <w:r w:rsidRPr="00BD759B">
        <w:rPr>
          <w:rFonts w:ascii="Montserrat Light" w:hAnsi="Montserrat Light"/>
        </w:rPr>
        <w:t>Punkty pracy modułu wytwarzania energii (poziomy generowanej mocy)</w:t>
      </w:r>
      <w:bookmarkEnd w:id="16"/>
    </w:p>
    <w:p w14:paraId="777279ED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</w:p>
    <w:p w14:paraId="7DBC71F4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  <w:szCs w:val="20"/>
        </w:rPr>
        <w:t>Zbadanie zdolności pracy na potrzeby własne zostanie przeprowadzone w poniższych punktach pracy (poziomach mocy bazowej):</w:t>
      </w:r>
    </w:p>
    <w:p w14:paraId="416C9D65" w14:textId="77777777" w:rsidR="00BD759B" w:rsidRPr="00BD759B" w:rsidRDefault="00BD759B" w:rsidP="00BD759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t>P</w:t>
      </w:r>
      <w:r w:rsidRPr="00BD759B">
        <w:rPr>
          <w:rFonts w:ascii="Montserrat Light" w:hAnsi="Montserrat Light"/>
          <w:vertAlign w:val="subscript"/>
        </w:rPr>
        <w:t>B1</w:t>
      </w:r>
      <w:r w:rsidRPr="00BD759B">
        <w:rPr>
          <w:rFonts w:ascii="Montserrat Light" w:hAnsi="Montserrat Light"/>
        </w:rPr>
        <w:t xml:space="preserve"> = P</w:t>
      </w:r>
      <w:r w:rsidRPr="00BD759B">
        <w:rPr>
          <w:rFonts w:ascii="Montserrat Light" w:hAnsi="Montserrat Light"/>
          <w:vertAlign w:val="subscript"/>
        </w:rPr>
        <w:t>MAX</w:t>
      </w:r>
      <w:r w:rsidRPr="00BD759B">
        <w:rPr>
          <w:rFonts w:ascii="Montserrat Light" w:hAnsi="Montserrat Light"/>
        </w:rPr>
        <w:t xml:space="preserve"> oraz Q = Q</w:t>
      </w:r>
      <w:r w:rsidRPr="00BD759B">
        <w:rPr>
          <w:rFonts w:ascii="Montserrat Light" w:hAnsi="Montserrat Light"/>
          <w:vertAlign w:val="subscript"/>
        </w:rPr>
        <w:t>MAXZ</w:t>
      </w:r>
      <w:r w:rsidRPr="00BD759B">
        <w:rPr>
          <w:rFonts w:ascii="Montserrat Light" w:hAnsi="Montserrat Light"/>
        </w:rPr>
        <w:t xml:space="preserve"> </w:t>
      </w:r>
    </w:p>
    <w:p w14:paraId="7EDEF9FD" w14:textId="77777777" w:rsidR="00BD759B" w:rsidRPr="00BD759B" w:rsidRDefault="00BD759B" w:rsidP="00BD759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BD759B">
        <w:rPr>
          <w:rFonts w:ascii="Montserrat Light" w:hAnsi="Montserrat Light"/>
        </w:rPr>
        <w:t>P</w:t>
      </w:r>
      <w:r w:rsidRPr="00BD759B">
        <w:rPr>
          <w:rFonts w:ascii="Montserrat Light" w:hAnsi="Montserrat Light"/>
          <w:vertAlign w:val="subscript"/>
        </w:rPr>
        <w:t>B2</w:t>
      </w:r>
      <w:r w:rsidRPr="00BD759B">
        <w:rPr>
          <w:rFonts w:ascii="Montserrat Light" w:hAnsi="Montserrat Light"/>
        </w:rPr>
        <w:t xml:space="preserve"> = P</w:t>
      </w:r>
      <w:r w:rsidRPr="00BD759B">
        <w:rPr>
          <w:rFonts w:ascii="Montserrat Light" w:hAnsi="Montserrat Light"/>
          <w:vertAlign w:val="subscript"/>
        </w:rPr>
        <w:t>MIN</w:t>
      </w:r>
      <w:r w:rsidRPr="00BD759B">
        <w:rPr>
          <w:rFonts w:ascii="Montserrat Light" w:hAnsi="Montserrat Light"/>
        </w:rPr>
        <w:t xml:space="preserve"> oraz Q = 0 (lub inna wartość, która wynika z naturalnego zapotrzebowania sieci w momencie przeprowadzania testu</w:t>
      </w:r>
      <w:r w:rsidRPr="00BD759B">
        <w:rPr>
          <w:rFonts w:ascii="Montserrat Light" w:hAnsi="Montserrat Light"/>
          <w:szCs w:val="20"/>
        </w:rPr>
        <w:t>)</w:t>
      </w:r>
    </w:p>
    <w:p w14:paraId="4B2957FE" w14:textId="77777777" w:rsidR="00BD759B" w:rsidRPr="00BD759B" w:rsidRDefault="00BD759B" w:rsidP="00BD759B">
      <w:pPr>
        <w:pStyle w:val="Akapitzlist"/>
        <w:jc w:val="both"/>
        <w:rPr>
          <w:rFonts w:ascii="Montserrat Light" w:hAnsi="Montserrat Light"/>
        </w:rPr>
      </w:pPr>
    </w:p>
    <w:p w14:paraId="0C21997F" w14:textId="77777777" w:rsidR="00BD759B" w:rsidRPr="00BD759B" w:rsidRDefault="00BD759B" w:rsidP="00BD759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7" w:name="_Toc77164901"/>
      <w:r w:rsidRPr="00BD759B">
        <w:rPr>
          <w:rFonts w:ascii="Montserrat Light" w:hAnsi="Montserrat Light"/>
        </w:rPr>
        <w:t>Sposób sprawdzenia zdolności</w:t>
      </w:r>
      <w:bookmarkEnd w:id="17"/>
    </w:p>
    <w:p w14:paraId="000A5809" w14:textId="77777777" w:rsidR="00BD759B" w:rsidRPr="00BD759B" w:rsidRDefault="00BD759B" w:rsidP="00BD759B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8" w:name="_Toc77164902"/>
      <w:r w:rsidRPr="00BD759B">
        <w:rPr>
          <w:rStyle w:val="Nagwek3Znak"/>
          <w:rFonts w:ascii="Montserrat Light" w:hAnsi="Montserrat Light"/>
        </w:rPr>
        <w:t>Próba 1 – sprawdzenie zdolności do utrzymania w pracy na potrzeby własne przy P</w:t>
      </w:r>
      <w:r w:rsidRPr="00BD759B">
        <w:rPr>
          <w:rStyle w:val="Nagwek3Znak"/>
          <w:rFonts w:ascii="Montserrat Light" w:hAnsi="Montserrat Light"/>
          <w:vertAlign w:val="subscript"/>
        </w:rPr>
        <w:t>MAX</w:t>
      </w:r>
      <w:r w:rsidRPr="00BD759B">
        <w:rPr>
          <w:rStyle w:val="Nagwek3Znak"/>
          <w:rFonts w:ascii="Montserrat Light" w:hAnsi="Montserrat Light"/>
        </w:rPr>
        <w:t xml:space="preserve"> i Q</w:t>
      </w:r>
      <w:r w:rsidRPr="00BD759B">
        <w:rPr>
          <w:rStyle w:val="Nagwek3Znak"/>
          <w:rFonts w:ascii="Montserrat Light" w:hAnsi="Montserrat Light"/>
          <w:vertAlign w:val="subscript"/>
        </w:rPr>
        <w:t>MAXZ</w:t>
      </w:r>
      <w:bookmarkEnd w:id="18"/>
    </w:p>
    <w:p w14:paraId="27DFFBE8" w14:textId="77777777" w:rsidR="00BD759B" w:rsidRPr="00BD759B" w:rsidRDefault="00BD759B" w:rsidP="00BD759B">
      <w:pPr>
        <w:rPr>
          <w:rFonts w:ascii="Montserrat Light" w:hAnsi="Montserrat Light"/>
        </w:rPr>
      </w:pPr>
    </w:p>
    <w:p w14:paraId="56CFB452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Warunki początkowe:</w:t>
      </w:r>
    </w:p>
    <w:p w14:paraId="79458860" w14:textId="77777777" w:rsidR="00BD759B" w:rsidRPr="00BD759B" w:rsidRDefault="00BD759B" w:rsidP="00BD759B">
      <w:pPr>
        <w:pStyle w:val="Akapitzlist"/>
        <w:numPr>
          <w:ilvl w:val="1"/>
          <w:numId w:val="35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poziom mocy bazowej oraz biernej: P</w:t>
      </w:r>
      <w:r w:rsidRPr="00BD759B">
        <w:rPr>
          <w:rFonts w:ascii="Montserrat Light" w:hAnsi="Montserrat Light"/>
          <w:vertAlign w:val="subscript"/>
        </w:rPr>
        <w:t>B1</w:t>
      </w:r>
      <w:r w:rsidRPr="00BD759B">
        <w:rPr>
          <w:rFonts w:ascii="Montserrat Light" w:hAnsi="Montserrat Light"/>
        </w:rPr>
        <w:t xml:space="preserve"> = P</w:t>
      </w:r>
      <w:r w:rsidRPr="00BD759B">
        <w:rPr>
          <w:rFonts w:ascii="Montserrat Light" w:hAnsi="Montserrat Light"/>
          <w:vertAlign w:val="subscript"/>
        </w:rPr>
        <w:t>MAX</w:t>
      </w:r>
      <w:r w:rsidRPr="00BD759B">
        <w:rPr>
          <w:rFonts w:ascii="Montserrat Light" w:hAnsi="Montserrat Light"/>
        </w:rPr>
        <w:t xml:space="preserve"> oraz Q= Q</w:t>
      </w:r>
      <w:r w:rsidRPr="00BD759B">
        <w:rPr>
          <w:rFonts w:ascii="Montserrat Light" w:hAnsi="Montserrat Light"/>
          <w:vertAlign w:val="subscript"/>
        </w:rPr>
        <w:t>MAXZ</w:t>
      </w:r>
      <w:r w:rsidRPr="00BD759B">
        <w:rPr>
          <w:rFonts w:ascii="Montserrat Light" w:hAnsi="Montserrat Light"/>
        </w:rPr>
        <w:t xml:space="preserve"> </w:t>
      </w:r>
    </w:p>
    <w:p w14:paraId="7B8DBBDD" w14:textId="77777777" w:rsidR="00BD759B" w:rsidRPr="00BD759B" w:rsidRDefault="00BD759B" w:rsidP="00BD759B">
      <w:pPr>
        <w:pStyle w:val="Akapitzlist"/>
        <w:numPr>
          <w:ilvl w:val="1"/>
          <w:numId w:val="35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praca PGM w układzie sieciowym zbliżonym do normalnego wykorzystywanego podczas standardowej eksploatacji – wszystkie wyłączniki i łączniki w torze wyprowadzenia mocy zamknięte</w:t>
      </w:r>
    </w:p>
    <w:p w14:paraId="076D0A32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Przebieg próby:</w:t>
      </w:r>
    </w:p>
    <w:p w14:paraId="7D2CCBD8" w14:textId="77777777" w:rsidR="00BD759B" w:rsidRPr="00BD759B" w:rsidRDefault="00BD759B" w:rsidP="00BD759B">
      <w:pPr>
        <w:pStyle w:val="Akapitzlist"/>
        <w:numPr>
          <w:ilvl w:val="0"/>
          <w:numId w:val="60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Otwarcie co najmniej jednego wyłącznika w torze wyprowadzenia mocy lub zasymulowaniu odpowiedniego zabezpieczenia.</w:t>
      </w:r>
    </w:p>
    <w:p w14:paraId="3A9519B3" w14:textId="77777777" w:rsidR="00BD759B" w:rsidRPr="00BD759B" w:rsidRDefault="00BD759B" w:rsidP="00BD759B">
      <w:pPr>
        <w:pStyle w:val="Akapitzlist"/>
        <w:numPr>
          <w:ilvl w:val="0"/>
          <w:numId w:val="60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lastRenderedPageBreak/>
        <w:t>Poprawne wykonanie pkt. a skutkuje zmianą trybu pracy regulatora turbiny oraz redukcja obciążenia PGM do wartości odpowiadającej potrzebom własnym.</w:t>
      </w:r>
    </w:p>
    <w:p w14:paraId="0507C82A" w14:textId="77777777" w:rsidR="00BD759B" w:rsidRPr="00BD759B" w:rsidRDefault="00BD759B" w:rsidP="00BD759B">
      <w:pPr>
        <w:pStyle w:val="Akapitzlist"/>
        <w:numPr>
          <w:ilvl w:val="0"/>
          <w:numId w:val="60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PGM utrzyma się w pracy na potrzebach własnych przez co najmniej czas określony przez Właściwego OS (minimalna wartość: 2 godziny), po czym nastąpi poprawne zsynchronizowanie PGM z siecią oraz nabór obciążenia do wartości P</w:t>
      </w:r>
      <w:r w:rsidRPr="00BD759B">
        <w:rPr>
          <w:rFonts w:ascii="Montserrat Light" w:hAnsi="Montserrat Light"/>
          <w:vertAlign w:val="subscript"/>
        </w:rPr>
        <w:t>MIN</w:t>
      </w:r>
      <w:r w:rsidRPr="00BD759B">
        <w:rPr>
          <w:rFonts w:ascii="Montserrat Light" w:hAnsi="Montserrat Light"/>
        </w:rPr>
        <w:t>.</w:t>
      </w:r>
    </w:p>
    <w:p w14:paraId="1696A876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Kryteria oceny próby:</w:t>
      </w:r>
    </w:p>
    <w:p w14:paraId="2CC968FF" w14:textId="77777777" w:rsidR="00BD759B" w:rsidRPr="00BD759B" w:rsidRDefault="00BD759B" w:rsidP="00BD759B">
      <w:pPr>
        <w:pStyle w:val="Akapitzlist"/>
        <w:numPr>
          <w:ilvl w:val="0"/>
          <w:numId w:val="59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 xml:space="preserve">przełączenie PGM na tryb pracy na potrzeby własne powiodło się i PGM utrzymał się w pracy na poziomie obciążenia potrzeb własnych, </w:t>
      </w:r>
    </w:p>
    <w:p w14:paraId="45CDC5F8" w14:textId="77777777" w:rsidR="00BD759B" w:rsidRPr="00BD759B" w:rsidRDefault="00BD759B" w:rsidP="00BD759B">
      <w:pPr>
        <w:pStyle w:val="Akapitzlist"/>
        <w:numPr>
          <w:ilvl w:val="0"/>
          <w:numId w:val="59"/>
        </w:num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wykazano stabilną pracę w tym trybie w czasie określonym przez Właściwego OS,</w:t>
      </w:r>
    </w:p>
    <w:p w14:paraId="023091F1" w14:textId="77777777" w:rsidR="00BD759B" w:rsidRPr="00BD759B" w:rsidRDefault="00BD759B" w:rsidP="00BD759B">
      <w:pPr>
        <w:pStyle w:val="Akapitzlist"/>
        <w:numPr>
          <w:ilvl w:val="0"/>
          <w:numId w:val="59"/>
        </w:num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 xml:space="preserve">przeprowadzono pomyślnie </w:t>
      </w:r>
      <w:proofErr w:type="spellStart"/>
      <w:r w:rsidRPr="00BD759B">
        <w:rPr>
          <w:rFonts w:ascii="Montserrat Light" w:hAnsi="Montserrat Light"/>
        </w:rPr>
        <w:t>resynchronizację</w:t>
      </w:r>
      <w:proofErr w:type="spellEnd"/>
      <w:r w:rsidRPr="00BD759B">
        <w:rPr>
          <w:rFonts w:ascii="Montserrat Light" w:hAnsi="Montserrat Light"/>
        </w:rPr>
        <w:t xml:space="preserve"> z siecią.</w:t>
      </w:r>
    </w:p>
    <w:p w14:paraId="1C5B6BAC" w14:textId="77777777" w:rsidR="00BD759B" w:rsidRPr="00BD759B" w:rsidRDefault="00BD759B" w:rsidP="00BD759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9" w:name="_Toc77164903"/>
      <w:r w:rsidRPr="00BD759B">
        <w:rPr>
          <w:rFonts w:ascii="Montserrat Light" w:hAnsi="Montserrat Light"/>
        </w:rPr>
        <w:t>Próba 2 – sprawdzenie zdolności do utrzymania w pracy na potrzeby własne przy P</w:t>
      </w:r>
      <w:r w:rsidRPr="00BD759B">
        <w:rPr>
          <w:rFonts w:ascii="Montserrat Light" w:hAnsi="Montserrat Light"/>
          <w:vertAlign w:val="subscript"/>
        </w:rPr>
        <w:t>MIN</w:t>
      </w:r>
      <w:r w:rsidRPr="00BD759B">
        <w:rPr>
          <w:rFonts w:ascii="Montserrat Light" w:hAnsi="Montserrat Light"/>
        </w:rPr>
        <w:t xml:space="preserve"> i Q=0</w:t>
      </w:r>
      <w:bookmarkEnd w:id="19"/>
    </w:p>
    <w:p w14:paraId="7A3E63E6" w14:textId="77777777" w:rsidR="00BD759B" w:rsidRPr="00BD759B" w:rsidRDefault="00BD759B" w:rsidP="00BD759B">
      <w:pPr>
        <w:rPr>
          <w:rFonts w:ascii="Montserrat Light" w:hAnsi="Montserrat Light"/>
        </w:rPr>
      </w:pPr>
    </w:p>
    <w:p w14:paraId="468B6B29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Warunki początkowe:</w:t>
      </w:r>
    </w:p>
    <w:p w14:paraId="6D9AE06E" w14:textId="77777777" w:rsidR="00BD759B" w:rsidRPr="00BD759B" w:rsidRDefault="00BD759B" w:rsidP="00BD759B">
      <w:pPr>
        <w:pStyle w:val="Akapitzlist"/>
        <w:numPr>
          <w:ilvl w:val="0"/>
          <w:numId w:val="61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poziom mocy bazowej oraz biernej: P</w:t>
      </w:r>
      <w:r w:rsidRPr="00BD759B">
        <w:rPr>
          <w:rFonts w:ascii="Montserrat Light" w:hAnsi="Montserrat Light"/>
          <w:vertAlign w:val="subscript"/>
        </w:rPr>
        <w:t>B1</w:t>
      </w:r>
      <w:r w:rsidRPr="00BD759B">
        <w:rPr>
          <w:rFonts w:ascii="Montserrat Light" w:hAnsi="Montserrat Light"/>
        </w:rPr>
        <w:t xml:space="preserve"> = P</w:t>
      </w:r>
      <w:r w:rsidRPr="00BD759B">
        <w:rPr>
          <w:rFonts w:ascii="Montserrat Light" w:hAnsi="Montserrat Light"/>
          <w:vertAlign w:val="subscript"/>
        </w:rPr>
        <w:t>MIN</w:t>
      </w:r>
      <w:r w:rsidRPr="00BD759B">
        <w:rPr>
          <w:rFonts w:ascii="Montserrat Light" w:hAnsi="Montserrat Light"/>
        </w:rPr>
        <w:t xml:space="preserve"> oraz Q=0 (lub inna wartość, która wynika z naturalnego zapotrzebowania sieci w momencie przeprowadzania testu)</w:t>
      </w:r>
    </w:p>
    <w:p w14:paraId="69A0C250" w14:textId="77777777" w:rsidR="00BD759B" w:rsidRPr="00BD759B" w:rsidRDefault="00BD759B" w:rsidP="00BD759B">
      <w:pPr>
        <w:pStyle w:val="Akapitzlist"/>
        <w:numPr>
          <w:ilvl w:val="0"/>
          <w:numId w:val="61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praca PGM w układzie sieciowym zbliżonym do normalnego wykorzystywanego podczas standardowej eksploatacji – wszystkie wyłączniki i łączniki w torze wyprowadzenia mocy zamknięte.</w:t>
      </w:r>
    </w:p>
    <w:p w14:paraId="574B55B2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Przebieg próby:</w:t>
      </w:r>
    </w:p>
    <w:p w14:paraId="00237751" w14:textId="77777777" w:rsidR="00BD759B" w:rsidRPr="00BD759B" w:rsidRDefault="00BD759B" w:rsidP="00BD759B">
      <w:pPr>
        <w:pStyle w:val="Akapitzlist"/>
        <w:numPr>
          <w:ilvl w:val="0"/>
          <w:numId w:val="62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Otwarcie co najmniej jednego wyłącznika w torze wyprowadzenia mocy lub zasymulowaniu odpowiedniego zabezpieczenia.</w:t>
      </w:r>
    </w:p>
    <w:p w14:paraId="6BA5163F" w14:textId="77777777" w:rsidR="00BD759B" w:rsidRPr="00BD759B" w:rsidRDefault="00BD759B" w:rsidP="00BD759B">
      <w:pPr>
        <w:pStyle w:val="Akapitzlist"/>
        <w:numPr>
          <w:ilvl w:val="0"/>
          <w:numId w:val="62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Poprawne wykonanie pkt. a skutkuje zmianą trybu pracy regulatora turbiny oraz redukcja obciążenia PGM do wartości odpowiadającej potrzebom własnym.</w:t>
      </w:r>
    </w:p>
    <w:p w14:paraId="37535517" w14:textId="77777777" w:rsidR="00BD759B" w:rsidRPr="00BD759B" w:rsidRDefault="00BD759B" w:rsidP="00BD759B">
      <w:pPr>
        <w:pStyle w:val="Akapitzlist"/>
        <w:numPr>
          <w:ilvl w:val="0"/>
          <w:numId w:val="62"/>
        </w:numPr>
        <w:ind w:left="1434" w:hanging="357"/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PGM utrzyma się w pracy na potrzebach własnych przez co najmniej czas określony przez Właściwego OS (minimalna wartość: 15 minut), po czym nastąpi poprawne zsynchronizowanie PGM z siecią oraz nabór obciążenia do wartości P</w:t>
      </w:r>
      <w:r w:rsidRPr="00BD759B">
        <w:rPr>
          <w:rFonts w:ascii="Montserrat Light" w:hAnsi="Montserrat Light"/>
          <w:vertAlign w:val="subscript"/>
        </w:rPr>
        <w:t>MIN</w:t>
      </w:r>
      <w:r w:rsidRPr="00BD759B">
        <w:rPr>
          <w:rFonts w:ascii="Montserrat Light" w:hAnsi="Montserrat Light"/>
        </w:rPr>
        <w:t>.</w:t>
      </w:r>
    </w:p>
    <w:p w14:paraId="12F4324B" w14:textId="77777777" w:rsidR="00BD759B" w:rsidRPr="00BD759B" w:rsidRDefault="00BD759B" w:rsidP="00BD759B">
      <w:p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>Kryteria oceny próby:</w:t>
      </w:r>
    </w:p>
    <w:p w14:paraId="3D3A200B" w14:textId="77777777" w:rsidR="00BD759B" w:rsidRPr="00BD759B" w:rsidRDefault="00BD759B" w:rsidP="00BD759B">
      <w:pPr>
        <w:pStyle w:val="Akapitzlist"/>
        <w:numPr>
          <w:ilvl w:val="0"/>
          <w:numId w:val="63"/>
        </w:num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 xml:space="preserve">przełączenie PGM na tryb pracy na potrzeby własne powiodło się i PGM utrzymał się w pracy na poziomie obciążenia potrzeb własnych, </w:t>
      </w:r>
    </w:p>
    <w:p w14:paraId="79EC13B2" w14:textId="77777777" w:rsidR="00BD759B" w:rsidRPr="00BD759B" w:rsidRDefault="00BD759B" w:rsidP="00BD759B">
      <w:pPr>
        <w:pStyle w:val="Akapitzlist"/>
        <w:numPr>
          <w:ilvl w:val="0"/>
          <w:numId w:val="63"/>
        </w:num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lastRenderedPageBreak/>
        <w:t>wykazano stabilną pracę w tym trybie w czasie określonym przez Właściwego OS,</w:t>
      </w:r>
    </w:p>
    <w:p w14:paraId="70BC7B5D" w14:textId="77777777" w:rsidR="00BD759B" w:rsidRPr="00BD759B" w:rsidRDefault="00BD759B" w:rsidP="00BD759B">
      <w:pPr>
        <w:pStyle w:val="Akapitzlist"/>
        <w:numPr>
          <w:ilvl w:val="0"/>
          <w:numId w:val="63"/>
        </w:numPr>
        <w:rPr>
          <w:rFonts w:ascii="Montserrat Light" w:hAnsi="Montserrat Light"/>
        </w:rPr>
      </w:pPr>
      <w:r w:rsidRPr="00BD759B">
        <w:rPr>
          <w:rFonts w:ascii="Montserrat Light" w:hAnsi="Montserrat Light"/>
        </w:rPr>
        <w:t xml:space="preserve">przeprowadzono pomyślnie </w:t>
      </w:r>
      <w:proofErr w:type="spellStart"/>
      <w:r w:rsidRPr="00BD759B">
        <w:rPr>
          <w:rFonts w:ascii="Montserrat Light" w:hAnsi="Montserrat Light"/>
        </w:rPr>
        <w:t>resynchronizację</w:t>
      </w:r>
      <w:proofErr w:type="spellEnd"/>
      <w:r w:rsidRPr="00BD759B">
        <w:rPr>
          <w:rFonts w:ascii="Montserrat Light" w:hAnsi="Montserrat Light"/>
        </w:rPr>
        <w:t xml:space="preserve"> z siecią.</w:t>
      </w:r>
    </w:p>
    <w:p w14:paraId="09D5879D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</w:rPr>
      </w:pPr>
    </w:p>
    <w:p w14:paraId="5FC04A01" w14:textId="77777777" w:rsidR="00BD759B" w:rsidRPr="00BD759B" w:rsidRDefault="00BD759B" w:rsidP="00BD759B">
      <w:pPr>
        <w:pStyle w:val="Nagwek1"/>
        <w:rPr>
          <w:rFonts w:ascii="Montserrat Light" w:hAnsi="Montserrat Light"/>
        </w:rPr>
      </w:pPr>
      <w:bookmarkStart w:id="20" w:name="_Toc77164904"/>
      <w:r w:rsidRPr="00BD759B">
        <w:rPr>
          <w:rFonts w:ascii="Montserrat Light" w:hAnsi="Montserrat Light"/>
        </w:rPr>
        <w:t>6. Kryteria oceny testu zgodności</w:t>
      </w:r>
      <w:bookmarkEnd w:id="20"/>
    </w:p>
    <w:p w14:paraId="6EE3FC80" w14:textId="77777777" w:rsidR="00BD759B" w:rsidRPr="00BD759B" w:rsidRDefault="00BD759B" w:rsidP="00BD759B">
      <w:pPr>
        <w:rPr>
          <w:rFonts w:ascii="Montserrat Light" w:hAnsi="Montserrat Light"/>
          <w:lang w:eastAsia="pl-PL"/>
        </w:rPr>
      </w:pPr>
    </w:p>
    <w:p w14:paraId="3B5AA92B" w14:textId="77777777" w:rsidR="00BD759B" w:rsidRPr="00BD759B" w:rsidRDefault="00BD759B" w:rsidP="00BD759B">
      <w:pPr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Przedmiotowy test zgodności uznaje się za pozytywny, zgodnie z</w:t>
      </w:r>
    </w:p>
    <w:p w14:paraId="2018BB67" w14:textId="77777777" w:rsidR="00BD759B" w:rsidRPr="00BD759B" w:rsidRDefault="00BD759B" w:rsidP="00BD759B">
      <w:pPr>
        <w:pStyle w:val="Akapitzlist"/>
        <w:numPr>
          <w:ilvl w:val="2"/>
          <w:numId w:val="26"/>
        </w:numPr>
        <w:ind w:left="992" w:hanging="181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 xml:space="preserve">Kryteriami określonymi w ramach zapisów NC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 xml:space="preserve"> w Art. 45.6. d):</w:t>
      </w:r>
    </w:p>
    <w:p w14:paraId="6FDA1DA8" w14:textId="77777777" w:rsidR="00BD759B" w:rsidRPr="00BD759B" w:rsidRDefault="00BD759B" w:rsidP="00BD759B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Test uznaje się za zaliczony, jeżeli spełnione są następujące warunki</w:t>
      </w:r>
      <w:r w:rsidRPr="00BD759B">
        <w:rPr>
          <w:rFonts w:ascii="Montserrat Light" w:hAnsi="Montserrat Light"/>
        </w:rPr>
        <w:t xml:space="preserve"> </w:t>
      </w:r>
      <w:r w:rsidRPr="00BD759B">
        <w:rPr>
          <w:rFonts w:ascii="Montserrat Light" w:hAnsi="Montserrat Light"/>
          <w:szCs w:val="20"/>
          <w:lang w:eastAsia="pl-PL"/>
        </w:rPr>
        <w:t xml:space="preserve">określone w NC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>:</w:t>
      </w:r>
    </w:p>
    <w:p w14:paraId="1DB09B90" w14:textId="77777777" w:rsidR="00BD759B" w:rsidRPr="00BD759B" w:rsidRDefault="00BD759B" w:rsidP="00BD759B">
      <w:pPr>
        <w:pStyle w:val="Akapitzlist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i. przełączenie na tryb pracy na potrzeby własne powiodło się,</w:t>
      </w:r>
    </w:p>
    <w:p w14:paraId="1B4C9B96" w14:textId="77777777" w:rsidR="00BD759B" w:rsidRPr="00BD759B" w:rsidRDefault="00BD759B" w:rsidP="00BD759B">
      <w:pPr>
        <w:pStyle w:val="Akapitzlist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 xml:space="preserve">ii. wykazano stabilną pracę w tym trybie w czasie określonym w art. 15 ust. 5 lit. c), </w:t>
      </w:r>
    </w:p>
    <w:p w14:paraId="64F98CC7" w14:textId="77777777" w:rsidR="00BD759B" w:rsidRPr="00BD759B" w:rsidRDefault="00BD759B" w:rsidP="00BD759B">
      <w:pPr>
        <w:pStyle w:val="Akapitzlist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 xml:space="preserve">iii. przeprowadzono pomyślnie </w:t>
      </w:r>
      <w:proofErr w:type="spellStart"/>
      <w:r w:rsidRPr="00BD759B">
        <w:rPr>
          <w:rFonts w:ascii="Montserrat Light" w:hAnsi="Montserrat Light"/>
          <w:szCs w:val="20"/>
          <w:lang w:eastAsia="pl-PL"/>
        </w:rPr>
        <w:t>resynchronizację</w:t>
      </w:r>
      <w:proofErr w:type="spellEnd"/>
      <w:r w:rsidRPr="00BD759B">
        <w:rPr>
          <w:rFonts w:ascii="Montserrat Light" w:hAnsi="Montserrat Light"/>
          <w:szCs w:val="20"/>
          <w:lang w:eastAsia="pl-PL"/>
        </w:rPr>
        <w:t xml:space="preserve"> z siecią.</w:t>
      </w:r>
    </w:p>
    <w:p w14:paraId="549A8C7A" w14:textId="77777777" w:rsidR="00BD759B" w:rsidRPr="00BD759B" w:rsidRDefault="00BD759B" w:rsidP="00BD759B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Szczegółowymi kryteriami określonymi przez Właściwego OS w ramach programu szczegółowego</w:t>
      </w:r>
    </w:p>
    <w:p w14:paraId="480C0A86" w14:textId="77777777" w:rsidR="00BD759B" w:rsidRPr="00BD759B" w:rsidRDefault="00BD759B" w:rsidP="00BD759B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Cs w:val="20"/>
          <w:lang w:eastAsia="pl-PL"/>
        </w:rPr>
      </w:pPr>
      <w:r w:rsidRPr="00BD759B">
        <w:rPr>
          <w:rFonts w:ascii="Montserrat Light" w:hAnsi="Montserrat Light"/>
          <w:szCs w:val="20"/>
          <w:lang w:eastAsia="pl-PL"/>
        </w:rPr>
        <w:t>PGM pozytywnie przejdzie wszystkie próby realizowane zgodnie z programem szczegółowym, bez powtórzeń.</w:t>
      </w:r>
    </w:p>
    <w:p w14:paraId="0C4CEECF" w14:textId="4B7263CA" w:rsidR="00A14AC0" w:rsidRPr="00BD759B" w:rsidRDefault="00A14AC0" w:rsidP="00BD759B">
      <w:pPr>
        <w:rPr>
          <w:rFonts w:ascii="Montserrat Light" w:hAnsi="Montserrat Light"/>
        </w:rPr>
      </w:pPr>
    </w:p>
    <w:sectPr w:rsidR="00A14AC0" w:rsidRPr="00BD759B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A8E7" w14:textId="77777777" w:rsidR="00061ED9" w:rsidRDefault="00061ED9" w:rsidP="004B3A48">
      <w:pPr>
        <w:spacing w:after="0" w:line="240" w:lineRule="auto"/>
      </w:pPr>
      <w:r>
        <w:separator/>
      </w:r>
    </w:p>
  </w:endnote>
  <w:endnote w:type="continuationSeparator" w:id="0">
    <w:p w14:paraId="3B34E5DF" w14:textId="77777777" w:rsidR="00061ED9" w:rsidRDefault="00061ED9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A57F" w14:textId="77777777" w:rsidR="00061ED9" w:rsidRDefault="00061ED9" w:rsidP="004B3A48">
      <w:pPr>
        <w:spacing w:after="0" w:line="240" w:lineRule="auto"/>
      </w:pPr>
      <w:r>
        <w:separator/>
      </w:r>
    </w:p>
  </w:footnote>
  <w:footnote w:type="continuationSeparator" w:id="0">
    <w:p w14:paraId="7EA067F5" w14:textId="77777777" w:rsidR="00061ED9" w:rsidRDefault="00061ED9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5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3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29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5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6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2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59"/>
  </w:num>
  <w:num w:numId="2" w16cid:durableId="1079405266">
    <w:abstractNumId w:val="38"/>
  </w:num>
  <w:num w:numId="3" w16cid:durableId="1300111867">
    <w:abstractNumId w:val="54"/>
  </w:num>
  <w:num w:numId="4" w16cid:durableId="1908690204">
    <w:abstractNumId w:val="49"/>
  </w:num>
  <w:num w:numId="5" w16cid:durableId="1039550309">
    <w:abstractNumId w:val="14"/>
  </w:num>
  <w:num w:numId="6" w16cid:durableId="1947426898">
    <w:abstractNumId w:val="62"/>
  </w:num>
  <w:num w:numId="7" w16cid:durableId="722677239">
    <w:abstractNumId w:val="6"/>
  </w:num>
  <w:num w:numId="8" w16cid:durableId="2029603377">
    <w:abstractNumId w:val="29"/>
  </w:num>
  <w:num w:numId="9" w16cid:durableId="866914597">
    <w:abstractNumId w:val="33"/>
  </w:num>
  <w:num w:numId="10" w16cid:durableId="54359340">
    <w:abstractNumId w:val="61"/>
  </w:num>
  <w:num w:numId="11" w16cid:durableId="669799620">
    <w:abstractNumId w:val="0"/>
  </w:num>
  <w:num w:numId="12" w16cid:durableId="111441559">
    <w:abstractNumId w:val="43"/>
  </w:num>
  <w:num w:numId="13" w16cid:durableId="68623486">
    <w:abstractNumId w:val="7"/>
  </w:num>
  <w:num w:numId="14" w16cid:durableId="95714443">
    <w:abstractNumId w:val="57"/>
  </w:num>
  <w:num w:numId="15" w16cid:durableId="616985345">
    <w:abstractNumId w:val="40"/>
  </w:num>
  <w:num w:numId="16" w16cid:durableId="1066343718">
    <w:abstractNumId w:val="16"/>
  </w:num>
  <w:num w:numId="17" w16cid:durableId="780489078">
    <w:abstractNumId w:val="53"/>
  </w:num>
  <w:num w:numId="18" w16cid:durableId="2067413073">
    <w:abstractNumId w:val="26"/>
  </w:num>
  <w:num w:numId="19" w16cid:durableId="1956591764">
    <w:abstractNumId w:val="45"/>
  </w:num>
  <w:num w:numId="20" w16cid:durableId="1877229522">
    <w:abstractNumId w:val="32"/>
  </w:num>
  <w:num w:numId="21" w16cid:durableId="359819795">
    <w:abstractNumId w:val="37"/>
  </w:num>
  <w:num w:numId="22" w16cid:durableId="1572234804">
    <w:abstractNumId w:val="1"/>
  </w:num>
  <w:num w:numId="23" w16cid:durableId="1099527529">
    <w:abstractNumId w:val="25"/>
  </w:num>
  <w:num w:numId="24" w16cid:durableId="291834454">
    <w:abstractNumId w:val="5"/>
  </w:num>
  <w:num w:numId="25" w16cid:durableId="885992961">
    <w:abstractNumId w:val="19"/>
  </w:num>
  <w:num w:numId="26" w16cid:durableId="218320968">
    <w:abstractNumId w:val="35"/>
  </w:num>
  <w:num w:numId="27" w16cid:durableId="41294456">
    <w:abstractNumId w:val="42"/>
  </w:num>
  <w:num w:numId="28" w16cid:durableId="530992506">
    <w:abstractNumId w:val="50"/>
  </w:num>
  <w:num w:numId="29" w16cid:durableId="1278680233">
    <w:abstractNumId w:val="15"/>
  </w:num>
  <w:num w:numId="30" w16cid:durableId="117333722">
    <w:abstractNumId w:val="30"/>
  </w:num>
  <w:num w:numId="31" w16cid:durableId="2091851691">
    <w:abstractNumId w:val="47"/>
  </w:num>
  <w:num w:numId="32" w16cid:durableId="422844916">
    <w:abstractNumId w:val="9"/>
  </w:num>
  <w:num w:numId="33" w16cid:durableId="1780296986">
    <w:abstractNumId w:val="46"/>
  </w:num>
  <w:num w:numId="34" w16cid:durableId="101001978">
    <w:abstractNumId w:val="4"/>
  </w:num>
  <w:num w:numId="35" w16cid:durableId="1526942651">
    <w:abstractNumId w:val="41"/>
  </w:num>
  <w:num w:numId="36" w16cid:durableId="151066503">
    <w:abstractNumId w:val="2"/>
  </w:num>
  <w:num w:numId="37" w16cid:durableId="1413158399">
    <w:abstractNumId w:val="13"/>
  </w:num>
  <w:num w:numId="38" w16cid:durableId="12999207">
    <w:abstractNumId w:val="8"/>
  </w:num>
  <w:num w:numId="39" w16cid:durableId="1307247583">
    <w:abstractNumId w:val="44"/>
  </w:num>
  <w:num w:numId="40" w16cid:durableId="1113553620">
    <w:abstractNumId w:val="18"/>
  </w:num>
  <w:num w:numId="41" w16cid:durableId="2062628726">
    <w:abstractNumId w:val="3"/>
  </w:num>
  <w:num w:numId="42" w16cid:durableId="1993437897">
    <w:abstractNumId w:val="23"/>
  </w:num>
  <w:num w:numId="43" w16cid:durableId="1543134829">
    <w:abstractNumId w:val="31"/>
  </w:num>
  <w:num w:numId="44" w16cid:durableId="1280070361">
    <w:abstractNumId w:val="10"/>
  </w:num>
  <w:num w:numId="45" w16cid:durableId="523594741">
    <w:abstractNumId w:val="20"/>
  </w:num>
  <w:num w:numId="46" w16cid:durableId="1876193518">
    <w:abstractNumId w:val="21"/>
  </w:num>
  <w:num w:numId="47" w16cid:durableId="924723956">
    <w:abstractNumId w:val="27"/>
  </w:num>
  <w:num w:numId="48" w16cid:durableId="35086554">
    <w:abstractNumId w:val="52"/>
  </w:num>
  <w:num w:numId="49" w16cid:durableId="1571844955">
    <w:abstractNumId w:val="22"/>
  </w:num>
  <w:num w:numId="50" w16cid:durableId="983437461">
    <w:abstractNumId w:val="24"/>
  </w:num>
  <w:num w:numId="51" w16cid:durableId="1216887662">
    <w:abstractNumId w:val="48"/>
  </w:num>
  <w:num w:numId="52" w16cid:durableId="1015612702">
    <w:abstractNumId w:val="11"/>
  </w:num>
  <w:num w:numId="53" w16cid:durableId="156507517">
    <w:abstractNumId w:val="56"/>
  </w:num>
  <w:num w:numId="54" w16cid:durableId="207761709">
    <w:abstractNumId w:val="28"/>
  </w:num>
  <w:num w:numId="55" w16cid:durableId="1492520304">
    <w:abstractNumId w:val="55"/>
  </w:num>
  <w:num w:numId="56" w16cid:durableId="1060590764">
    <w:abstractNumId w:val="51"/>
  </w:num>
  <w:num w:numId="57" w16cid:durableId="517744436">
    <w:abstractNumId w:val="34"/>
  </w:num>
  <w:num w:numId="58" w16cid:durableId="880484832">
    <w:abstractNumId w:val="17"/>
  </w:num>
  <w:num w:numId="59" w16cid:durableId="917254939">
    <w:abstractNumId w:val="12"/>
  </w:num>
  <w:num w:numId="60" w16cid:durableId="1223103248">
    <w:abstractNumId w:val="60"/>
  </w:num>
  <w:num w:numId="61" w16cid:durableId="2011827334">
    <w:abstractNumId w:val="39"/>
  </w:num>
  <w:num w:numId="62" w16cid:durableId="639262221">
    <w:abstractNumId w:val="58"/>
  </w:num>
  <w:num w:numId="63" w16cid:durableId="1652758702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083E"/>
    <w:rsid w:val="00591694"/>
    <w:rsid w:val="00637DC7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1588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22</cp:revision>
  <cp:lastPrinted>2021-08-18T08:49:00Z</cp:lastPrinted>
  <dcterms:created xsi:type="dcterms:W3CDTF">2021-06-28T08:44:00Z</dcterms:created>
  <dcterms:modified xsi:type="dcterms:W3CDTF">2023-06-15T10:08:00Z</dcterms:modified>
</cp:coreProperties>
</file>